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9349" w14:textId="77777777" w:rsidR="00DD045F" w:rsidRDefault="00DD045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068"/>
        <w:rPr>
          <w:color w:val="000000"/>
        </w:rPr>
      </w:pPr>
    </w:p>
    <w:p w14:paraId="065A0E72" w14:textId="488DC8A8" w:rsidR="00DD045F" w:rsidRDefault="009B27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068"/>
        <w:rPr>
          <w:color w:val="000000"/>
        </w:rPr>
      </w:pPr>
      <w:r>
        <w:rPr>
          <w:color w:val="000000"/>
        </w:rPr>
        <w:t xml:space="preserve">La section Canoë kayak du Club des Loisirs Populaires d’Inzinzac-Lochrist est heureuse de vous inviter au </w:t>
      </w:r>
      <w:r w:rsidR="00A03017">
        <w:rPr>
          <w:color w:val="000000"/>
        </w:rPr>
        <w:t xml:space="preserve">championnat </w:t>
      </w:r>
      <w:r w:rsidR="000C278F">
        <w:rPr>
          <w:color w:val="000000"/>
        </w:rPr>
        <w:t xml:space="preserve">YAOUANK eau vive sur le </w:t>
      </w:r>
      <w:r w:rsidR="003C2A3D">
        <w:rPr>
          <w:color w:val="000000"/>
        </w:rPr>
        <w:t>S</w:t>
      </w:r>
      <w:r w:rsidR="000C278F">
        <w:rPr>
          <w:color w:val="000000"/>
        </w:rPr>
        <w:t xml:space="preserve">corff à Cléguer </w:t>
      </w:r>
      <w:r w:rsidR="003C2A3D">
        <w:rPr>
          <w:color w:val="000000"/>
        </w:rPr>
        <w:t xml:space="preserve">( bas pont </w:t>
      </w:r>
      <w:proofErr w:type="spellStart"/>
      <w:r w:rsidR="003C2A3D">
        <w:rPr>
          <w:color w:val="000000"/>
        </w:rPr>
        <w:t>scorff</w:t>
      </w:r>
      <w:proofErr w:type="spellEnd"/>
      <w:r w:rsidR="003C2A3D">
        <w:rPr>
          <w:color w:val="000000"/>
        </w:rPr>
        <w:t xml:space="preserve">) </w:t>
      </w:r>
      <w:r w:rsidR="000C278F">
        <w:rPr>
          <w:color w:val="000000"/>
        </w:rPr>
        <w:t xml:space="preserve">et </w:t>
      </w:r>
      <w:r>
        <w:rPr>
          <w:color w:val="000000"/>
        </w:rPr>
        <w:t>sur le stade d’eau vive d’Inzinzac-Lochrist.</w:t>
      </w:r>
    </w:p>
    <w:p w14:paraId="6C232216" w14:textId="7EB4A23F" w:rsidR="00DD045F" w:rsidRDefault="00DD04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DF926B" w14:textId="77777777" w:rsidR="00DD045F" w:rsidRDefault="009B27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b/>
          <w:color w:val="000000"/>
          <w:sz w:val="16"/>
          <w:szCs w:val="16"/>
          <w:u w:val="single"/>
        </w:rPr>
      </w:pPr>
      <w:r>
        <w:rPr>
          <w:color w:val="000000"/>
        </w:rPr>
        <w:t xml:space="preserve">                                       </w:t>
      </w:r>
    </w:p>
    <w:p w14:paraId="0E00C00E" w14:textId="77777777" w:rsidR="00DD045F" w:rsidRDefault="009B27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ind w:left="360" w:firstLine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Programme</w:t>
      </w:r>
    </w:p>
    <w:p w14:paraId="06F41539" w14:textId="77777777" w:rsidR="000C278F" w:rsidRDefault="000C278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ind w:left="360" w:firstLine="720"/>
        <w:rPr>
          <w:b/>
          <w:color w:val="000000"/>
          <w:u w:val="single"/>
        </w:rPr>
      </w:pPr>
    </w:p>
    <w:p w14:paraId="279BAF39" w14:textId="77777777" w:rsidR="00485776" w:rsidRDefault="00485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ind w:left="360" w:firstLine="720"/>
        <w:rPr>
          <w:b/>
          <w:color w:val="000000"/>
          <w:u w:val="single"/>
        </w:rPr>
      </w:pPr>
    </w:p>
    <w:p w14:paraId="4DD4A0DE" w14:textId="0FB89157" w:rsidR="00DD045F" w:rsidRDefault="009B27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b/>
          <w:color w:val="000000"/>
          <w:u w:val="single"/>
        </w:rPr>
      </w:pPr>
      <w:r>
        <w:rPr>
          <w:b/>
          <w:color w:val="000000"/>
          <w:sz w:val="28"/>
          <w:szCs w:val="28"/>
        </w:rPr>
        <w:t xml:space="preserve">                Samedi</w:t>
      </w:r>
      <w:r w:rsidR="000C278F">
        <w:rPr>
          <w:b/>
          <w:color w:val="000000"/>
          <w:sz w:val="28"/>
          <w:szCs w:val="28"/>
        </w:rPr>
        <w:t xml:space="preserve"> 6 avril</w:t>
      </w:r>
    </w:p>
    <w:p w14:paraId="3E7B9444" w14:textId="77777777" w:rsidR="000C278F" w:rsidRDefault="000C278F" w:rsidP="000C278F"/>
    <w:p w14:paraId="22FC4933" w14:textId="091D275B" w:rsidR="000C278F" w:rsidRDefault="000C278F" w:rsidP="000C278F">
      <w:r>
        <w:t>Après-midi :  Descente à CLEGUER ( base nautique située Bas PONT SCORFF)</w:t>
      </w:r>
    </w:p>
    <w:p w14:paraId="3B1E7EDB" w14:textId="77777777" w:rsidR="004F6B17" w:rsidRDefault="004F6B17" w:rsidP="000C278F"/>
    <w:p w14:paraId="51782480" w14:textId="372091F0" w:rsidR="000C278F" w:rsidRDefault="004F6B17" w:rsidP="000C278F">
      <w:proofErr w:type="spellStart"/>
      <w:r w:rsidRPr="00485776">
        <w:rPr>
          <w:b/>
          <w:bCs/>
        </w:rPr>
        <w:t>Yaouank</w:t>
      </w:r>
      <w:proofErr w:type="spellEnd"/>
      <w:r w:rsidRPr="00485776">
        <w:rPr>
          <w:b/>
          <w:bCs/>
        </w:rPr>
        <w:t xml:space="preserve"> Compétition</w:t>
      </w:r>
      <w:r>
        <w:t> :</w:t>
      </w:r>
    </w:p>
    <w:p w14:paraId="32B89FF8" w14:textId="77777777" w:rsidR="004F6B17" w:rsidRDefault="004F6B17" w:rsidP="000C278F"/>
    <w:p w14:paraId="4390EFE3" w14:textId="5FBCAD27" w:rsidR="000C278F" w:rsidRDefault="000C278F" w:rsidP="000C278F">
      <w:r>
        <w:t>2 manches : une sprint et une classique</w:t>
      </w:r>
      <w:r w:rsidR="00876520">
        <w:t>.</w:t>
      </w:r>
    </w:p>
    <w:p w14:paraId="26E3D59B" w14:textId="1EB2880E" w:rsidR="00DD045F" w:rsidRDefault="00DD045F" w:rsidP="004F6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EBC00D" w14:textId="34D79668" w:rsidR="001B220F" w:rsidRPr="00485776" w:rsidRDefault="004F6B17" w:rsidP="004F6B1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proofErr w:type="spellStart"/>
      <w:r w:rsidRPr="00485776">
        <w:rPr>
          <w:b/>
          <w:bCs/>
          <w:color w:val="000000"/>
        </w:rPr>
        <w:t>Yaouank</w:t>
      </w:r>
      <w:proofErr w:type="spellEnd"/>
      <w:r w:rsidRPr="00485776">
        <w:rPr>
          <w:b/>
          <w:bCs/>
          <w:color w:val="000000"/>
        </w:rPr>
        <w:t xml:space="preserve"> </w:t>
      </w:r>
      <w:r w:rsidR="001B220F" w:rsidRPr="00485776">
        <w:rPr>
          <w:b/>
          <w:bCs/>
          <w:color w:val="000000"/>
        </w:rPr>
        <w:t>Loisir (anciennement Open) :</w:t>
      </w:r>
    </w:p>
    <w:p w14:paraId="3CA84D70" w14:textId="77777777" w:rsidR="001B220F" w:rsidRDefault="001B220F" w:rsidP="004F6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C3C030" w14:textId="51E52B58" w:rsidR="001B220F" w:rsidRPr="000C278F" w:rsidRDefault="001B220F" w:rsidP="004F6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 descente de la rivière sur le parcours de la classique sans c</w:t>
      </w:r>
      <w:r w:rsidR="00876520">
        <w:rPr>
          <w:color w:val="000000"/>
        </w:rPr>
        <w:t>lassement.</w:t>
      </w:r>
    </w:p>
    <w:p w14:paraId="0D865B9A" w14:textId="77777777" w:rsidR="00DD045F" w:rsidRDefault="00DD04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1021E1" w14:textId="77777777" w:rsidR="00485776" w:rsidRDefault="004857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C6618B" w14:textId="77777777" w:rsidR="00485776" w:rsidRDefault="004857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74D093" w14:textId="1D554460" w:rsidR="00DD045F" w:rsidRDefault="009B27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Dimanche 7 </w:t>
      </w:r>
      <w:r w:rsidR="000C278F">
        <w:rPr>
          <w:b/>
          <w:color w:val="000000"/>
          <w:sz w:val="28"/>
          <w:szCs w:val="28"/>
        </w:rPr>
        <w:t>avril</w:t>
      </w:r>
    </w:p>
    <w:p w14:paraId="6DA552B6" w14:textId="22F457FD" w:rsidR="000C278F" w:rsidRDefault="000C27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DA704D4" w14:textId="6DBF4B01" w:rsidR="0069792C" w:rsidRDefault="0069792C" w:rsidP="000C278F">
      <w:proofErr w:type="spellStart"/>
      <w:r w:rsidRPr="00485776">
        <w:rPr>
          <w:b/>
          <w:bCs/>
        </w:rPr>
        <w:t>Yaouank</w:t>
      </w:r>
      <w:proofErr w:type="spellEnd"/>
      <w:r w:rsidRPr="00485776">
        <w:rPr>
          <w:b/>
          <w:bCs/>
        </w:rPr>
        <w:t xml:space="preserve"> Compétition</w:t>
      </w:r>
      <w:r>
        <w:t> :</w:t>
      </w:r>
    </w:p>
    <w:p w14:paraId="3CD380C9" w14:textId="77777777" w:rsidR="0069792C" w:rsidRDefault="0069792C" w:rsidP="000C278F"/>
    <w:p w14:paraId="5CA88D3E" w14:textId="63068EF4" w:rsidR="000C278F" w:rsidRDefault="000C278F" w:rsidP="000C278F">
      <w:r>
        <w:t xml:space="preserve">Matin : Slalom sur le bassin de LOCHRIST </w:t>
      </w:r>
    </w:p>
    <w:p w14:paraId="09494416" w14:textId="77777777" w:rsidR="000C278F" w:rsidRDefault="000C278F" w:rsidP="000C278F"/>
    <w:p w14:paraId="7A7288FE" w14:textId="3040578C" w:rsidR="000C278F" w:rsidRDefault="000C278F" w:rsidP="000C27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Après-midi : Kayak Cross</w:t>
      </w:r>
      <w:r>
        <w:rPr>
          <w:b/>
          <w:color w:val="000000"/>
        </w:rPr>
        <w:t xml:space="preserve"> </w:t>
      </w:r>
    </w:p>
    <w:p w14:paraId="69BECE40" w14:textId="77777777" w:rsidR="00637B75" w:rsidRPr="00F44F75" w:rsidRDefault="00637B75" w:rsidP="000C278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774A9181" w14:textId="0D41B081" w:rsidR="00B6489C" w:rsidRDefault="00637B75" w:rsidP="000C27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485776">
        <w:rPr>
          <w:b/>
          <w:bCs/>
          <w:color w:val="000000"/>
        </w:rPr>
        <w:t>Yaouank</w:t>
      </w:r>
      <w:proofErr w:type="spellEnd"/>
      <w:r w:rsidRPr="00485776">
        <w:rPr>
          <w:b/>
          <w:bCs/>
          <w:color w:val="000000"/>
        </w:rPr>
        <w:t xml:space="preserve"> Loisir</w:t>
      </w:r>
      <w:r>
        <w:rPr>
          <w:color w:val="000000"/>
        </w:rPr>
        <w:t xml:space="preserve"> : </w:t>
      </w:r>
    </w:p>
    <w:p w14:paraId="6F0E0C29" w14:textId="23D18C51" w:rsidR="00637B75" w:rsidRDefault="00637B75" w:rsidP="000C27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ED2D4D" w14:textId="61AC1D36" w:rsidR="00637B75" w:rsidRDefault="00637B75" w:rsidP="000C27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Descente slalomée du </w:t>
      </w:r>
      <w:r w:rsidR="00065EBD">
        <w:rPr>
          <w:color w:val="000000"/>
        </w:rPr>
        <w:t>bassin sans classement.</w:t>
      </w:r>
    </w:p>
    <w:p w14:paraId="16B4A5ED" w14:textId="77777777" w:rsidR="00485776" w:rsidRDefault="00485776" w:rsidP="000C27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825E06" w14:textId="77777777" w:rsidR="00485776" w:rsidRDefault="00485776" w:rsidP="000C27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58C56D" w14:textId="77777777" w:rsidR="00485776" w:rsidRDefault="00485776" w:rsidP="000C27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B12C9C" w14:textId="77777777" w:rsidR="00485776" w:rsidRDefault="00485776" w:rsidP="000C27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83CE2D" w14:textId="77777777" w:rsidR="00DD045F" w:rsidRDefault="00DD045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</w:p>
    <w:p w14:paraId="585C1FBA" w14:textId="77777777" w:rsidR="00BA665E" w:rsidRDefault="00BA66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</w:p>
    <w:p w14:paraId="24897D06" w14:textId="089DD42C" w:rsidR="00DD045F" w:rsidRDefault="009B27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  <w:r>
        <w:rPr>
          <w:color w:val="000000"/>
        </w:rPr>
        <w:lastRenderedPageBreak/>
        <w:t xml:space="preserve">En fonction du nombre de compétiteurs, les horaires </w:t>
      </w:r>
      <w:r w:rsidR="000C278F">
        <w:rPr>
          <w:color w:val="000000"/>
        </w:rPr>
        <w:t>seront précisés mardi 3 avril</w:t>
      </w:r>
    </w:p>
    <w:p w14:paraId="7232FD89" w14:textId="77777777" w:rsidR="00A03017" w:rsidRDefault="00A030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</w:p>
    <w:p w14:paraId="0FB0CD01" w14:textId="66E3F7DA" w:rsidR="00485776" w:rsidRDefault="00AE55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  <w:sz w:val="16"/>
          <w:szCs w:val="16"/>
        </w:rPr>
      </w:pPr>
      <w:r w:rsidRPr="00AE55E6">
        <w:rPr>
          <w:color w:val="000000"/>
          <w:sz w:val="16"/>
          <w:szCs w:val="16"/>
        </w:rPr>
        <w:drawing>
          <wp:inline distT="0" distB="0" distL="0" distR="0" wp14:anchorId="52A85F81" wp14:editId="65238CEE">
            <wp:extent cx="2303392" cy="3080385"/>
            <wp:effectExtent l="0" t="0" r="1905" b="5715"/>
            <wp:docPr id="151113674" name="Image 1" descr="Une image contenant texte, capture d’écran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13674" name="Image 1" descr="Une image contenant texte, capture d’écran, Police, graphism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846" cy="309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4EDC2" w14:textId="77777777" w:rsidR="00485776" w:rsidRDefault="00485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  <w:sz w:val="16"/>
          <w:szCs w:val="16"/>
        </w:rPr>
      </w:pPr>
    </w:p>
    <w:p w14:paraId="6348ED69" w14:textId="77777777" w:rsidR="00485776" w:rsidRDefault="00485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  <w:sz w:val="16"/>
          <w:szCs w:val="16"/>
        </w:rPr>
      </w:pPr>
    </w:p>
    <w:p w14:paraId="54A2608A" w14:textId="77777777" w:rsidR="00485776" w:rsidRDefault="00485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  <w:sz w:val="16"/>
          <w:szCs w:val="16"/>
        </w:rPr>
      </w:pPr>
    </w:p>
    <w:p w14:paraId="62F7806B" w14:textId="77777777" w:rsidR="00485776" w:rsidRDefault="00485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  <w:sz w:val="16"/>
          <w:szCs w:val="16"/>
        </w:rPr>
      </w:pPr>
    </w:p>
    <w:p w14:paraId="1484C3FB" w14:textId="77777777" w:rsidR="00485776" w:rsidRDefault="00485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  <w:sz w:val="16"/>
          <w:szCs w:val="16"/>
        </w:rPr>
      </w:pPr>
    </w:p>
    <w:p w14:paraId="2119A8EE" w14:textId="0B970558" w:rsidR="00A03017" w:rsidRDefault="009B27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  <w:r w:rsidRPr="00A03017">
        <w:rPr>
          <w:color w:val="000000"/>
          <w:sz w:val="16"/>
          <w:szCs w:val="16"/>
        </w:rPr>
        <w:t xml:space="preserve"> </w:t>
      </w:r>
      <w:r w:rsidRPr="00A03017">
        <w:rPr>
          <w:color w:val="000000"/>
        </w:rPr>
        <w:t xml:space="preserve">Restauration </w:t>
      </w:r>
      <w:r w:rsidR="00A03017" w:rsidRPr="00A03017">
        <w:rPr>
          <w:color w:val="000000"/>
        </w:rPr>
        <w:t xml:space="preserve">et </w:t>
      </w:r>
      <w:r w:rsidRPr="00A03017">
        <w:rPr>
          <w:color w:val="000000"/>
        </w:rPr>
        <w:t>Buvette</w:t>
      </w:r>
      <w:r w:rsidR="00A03017" w:rsidRPr="00A03017">
        <w:rPr>
          <w:color w:val="000000"/>
        </w:rPr>
        <w:t xml:space="preserve"> </w:t>
      </w:r>
      <w:r w:rsidRPr="00A03017">
        <w:rPr>
          <w:color w:val="000000"/>
        </w:rPr>
        <w:t>sur</w:t>
      </w:r>
      <w:r w:rsidR="00485776">
        <w:rPr>
          <w:color w:val="000000"/>
        </w:rPr>
        <w:t xml:space="preserve"> place</w:t>
      </w:r>
    </w:p>
    <w:p w14:paraId="4CA623D9" w14:textId="77777777" w:rsidR="00AE55E6" w:rsidRDefault="00AE55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</w:p>
    <w:p w14:paraId="207DD3F0" w14:textId="77777777" w:rsidR="00485776" w:rsidRDefault="00485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</w:p>
    <w:p w14:paraId="3D249F6A" w14:textId="5F48E8E1" w:rsidR="00A03017" w:rsidRPr="00A03017" w:rsidRDefault="00A030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b/>
          <w:color w:val="000000"/>
          <w:sz w:val="28"/>
          <w:szCs w:val="28"/>
        </w:rPr>
      </w:pPr>
      <w:r>
        <w:t>Possibilités pour les club de réserver un panier repas ( sandwich jambon beurre, chips, boisson, compote et gâteau) pour 6 euros au plus tard pour le 1</w:t>
      </w:r>
      <w:r w:rsidRPr="00D13C16">
        <w:rPr>
          <w:vertAlign w:val="superscript"/>
        </w:rPr>
        <w:t>er</w:t>
      </w:r>
      <w:r>
        <w:t xml:space="preserve"> avril par mail à </w:t>
      </w:r>
      <w:hyperlink r:id="rId8" w:history="1">
        <w:r w:rsidRPr="00C202DB">
          <w:rPr>
            <w:rStyle w:val="Lienhypertexte"/>
            <w:rFonts w:ascii="Roboto" w:hAnsi="Roboto"/>
            <w:sz w:val="21"/>
            <w:szCs w:val="21"/>
            <w:u w:val="none"/>
            <w:shd w:val="clear" w:color="auto" w:fill="E9EEF6"/>
          </w:rPr>
          <w:t>canoe.kayak.lochrist@gmail.com</w:t>
        </w:r>
      </w:hyperlink>
    </w:p>
    <w:p w14:paraId="7475296E" w14:textId="77777777" w:rsidR="00A03017" w:rsidRDefault="00A030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</w:p>
    <w:p w14:paraId="2B7DBF14" w14:textId="047E57DA" w:rsidR="00AE55E6" w:rsidRDefault="00AE55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  <w:r>
        <w:rPr>
          <w:color w:val="000000"/>
        </w:rPr>
        <w:t xml:space="preserve">Le camping municipal de Saint Caradec à Hennebont est situé à 5 km environ du bassin de </w:t>
      </w:r>
      <w:proofErr w:type="spellStart"/>
      <w:r>
        <w:rPr>
          <w:color w:val="000000"/>
        </w:rPr>
        <w:t>Lochrist</w:t>
      </w:r>
      <w:proofErr w:type="spellEnd"/>
      <w:r>
        <w:rPr>
          <w:color w:val="000000"/>
        </w:rPr>
        <w:t xml:space="preserve"> et ouvre le 1</w:t>
      </w:r>
      <w:r w:rsidRPr="00AE55E6">
        <w:rPr>
          <w:color w:val="000000"/>
          <w:vertAlign w:val="superscript"/>
        </w:rPr>
        <w:t>er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Avril</w:t>
      </w:r>
      <w:proofErr w:type="gramEnd"/>
      <w:r>
        <w:rPr>
          <w:color w:val="000000"/>
        </w:rPr>
        <w:t>.</w:t>
      </w:r>
    </w:p>
    <w:p w14:paraId="41FE2093" w14:textId="5BBA072B" w:rsidR="00AE55E6" w:rsidRDefault="00AE55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  <w:r>
        <w:rPr>
          <w:color w:val="000000"/>
        </w:rPr>
        <w:t>Contact 02 97 35 49 15 OU 06 70 79 24   contact@campinghennebont.com</w:t>
      </w:r>
    </w:p>
    <w:p w14:paraId="0BB9F59C" w14:textId="77777777" w:rsidR="00BA665E" w:rsidRDefault="00BA66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</w:p>
    <w:p w14:paraId="3E432719" w14:textId="613A1163" w:rsidR="00DD045F" w:rsidRPr="0059769D" w:rsidRDefault="009B27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b/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14:paraId="313FB6A9" w14:textId="5C52F804" w:rsidR="00DD045F" w:rsidRPr="00A03017" w:rsidRDefault="009B2742" w:rsidP="00A030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color w:val="000000"/>
        </w:rPr>
      </w:pPr>
      <w:r w:rsidRPr="00A03017">
        <w:rPr>
          <w:color w:val="000000"/>
          <w:sz w:val="16"/>
          <w:szCs w:val="16"/>
        </w:rPr>
        <w:t xml:space="preserve"> </w:t>
      </w:r>
      <w:r w:rsidR="00A03017">
        <w:rPr>
          <w:color w:val="000000"/>
          <w:u w:val="single"/>
        </w:rPr>
        <w:t>Président du club</w:t>
      </w:r>
      <w:r w:rsidRPr="00A03017">
        <w:rPr>
          <w:color w:val="000000"/>
        </w:rPr>
        <w:t xml:space="preserve">:                                                         </w:t>
      </w:r>
      <w:r w:rsidR="003C2A3D">
        <w:rPr>
          <w:color w:val="000000"/>
          <w:u w:val="single"/>
        </w:rPr>
        <w:t>Permanant du club</w:t>
      </w:r>
      <w:r w:rsidR="00A03017">
        <w:rPr>
          <w:color w:val="000000"/>
          <w:u w:val="single"/>
        </w:rPr>
        <w:t> :</w:t>
      </w:r>
    </w:p>
    <w:p w14:paraId="744F3D4B" w14:textId="6CDFEF09" w:rsidR="00DD045F" w:rsidRDefault="00A03017" w:rsidP="00A030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b/>
          <w:color w:val="000000"/>
        </w:rPr>
      </w:pPr>
      <w:r>
        <w:rPr>
          <w:color w:val="000000"/>
        </w:rPr>
        <w:t xml:space="preserve">  </w:t>
      </w:r>
      <w:r w:rsidRPr="00A03017">
        <w:rPr>
          <w:color w:val="000000"/>
        </w:rPr>
        <w:t>Florian LOHEZIC</w:t>
      </w:r>
      <w:r w:rsidR="009B2742">
        <w:rPr>
          <w:b/>
          <w:color w:val="000000"/>
        </w:rPr>
        <w:t xml:space="preserve">                                                 </w:t>
      </w:r>
      <w:r>
        <w:rPr>
          <w:b/>
          <w:color w:val="000000"/>
        </w:rPr>
        <w:t xml:space="preserve">      </w:t>
      </w:r>
      <w:r w:rsidR="009B2742">
        <w:rPr>
          <w:b/>
          <w:color w:val="000000"/>
        </w:rPr>
        <w:t xml:space="preserve"> </w:t>
      </w:r>
      <w:r w:rsidR="009B2742" w:rsidRPr="00A03017">
        <w:rPr>
          <w:bCs/>
          <w:color w:val="000000"/>
        </w:rPr>
        <w:t>Mr Franck DECUREY</w:t>
      </w:r>
      <w:r w:rsidR="009B2742">
        <w:rPr>
          <w:b/>
          <w:color w:val="000000"/>
        </w:rPr>
        <w:t xml:space="preserve">                  </w:t>
      </w:r>
    </w:p>
    <w:p w14:paraId="613CFB51" w14:textId="34E31F5C" w:rsidR="00DD045F" w:rsidRDefault="009B27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b/>
          <w:color w:val="000000"/>
        </w:rPr>
      </w:pPr>
      <w:r>
        <w:rPr>
          <w:b/>
          <w:color w:val="000000"/>
        </w:rPr>
        <w:t xml:space="preserve">         </w:t>
      </w:r>
      <w:r>
        <w:rPr>
          <w:b/>
          <w:color w:val="000000"/>
        </w:rPr>
        <w:tab/>
      </w:r>
      <w:r w:rsidR="00A03017">
        <w:rPr>
          <w:b/>
          <w:color w:val="000000"/>
        </w:rPr>
        <w:t xml:space="preserve">                                                    </w:t>
      </w:r>
    </w:p>
    <w:p w14:paraId="7B824E0E" w14:textId="198304DB" w:rsidR="00DD045F" w:rsidRDefault="009B27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A03017">
        <w:rPr>
          <w:b/>
          <w:color w:val="000000"/>
        </w:rPr>
        <w:t>06 02 60 31 59</w:t>
      </w:r>
      <w:r>
        <w:rPr>
          <w:b/>
          <w:color w:val="000000"/>
        </w:rPr>
        <w:tab/>
      </w:r>
      <w:r w:rsidR="00A03017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 xml:space="preserve">  06 70 00 80 67    </w:t>
      </w:r>
      <w:r>
        <w:rPr>
          <w:b/>
          <w:color w:val="000000"/>
        </w:rPr>
        <w:tab/>
        <w:t xml:space="preserve">                </w:t>
      </w:r>
    </w:p>
    <w:p w14:paraId="50F9640C" w14:textId="24A7CEAB" w:rsidR="00DD045F" w:rsidRDefault="00DD045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760"/>
        </w:tabs>
        <w:rPr>
          <w:b/>
          <w:color w:val="000000"/>
        </w:rPr>
      </w:pPr>
      <w:bookmarkStart w:id="0" w:name="_heading=h.gjdgxs" w:colFirst="0" w:colLast="0"/>
      <w:bookmarkEnd w:id="0"/>
    </w:p>
    <w:p w14:paraId="0A800F08" w14:textId="77777777" w:rsidR="00DD045F" w:rsidRDefault="00DD045F"/>
    <w:sectPr w:rsidR="00DD045F">
      <w:headerReference w:type="default" r:id="rId9"/>
      <w:footerReference w:type="default" r:id="rId10"/>
      <w:pgSz w:w="11906" w:h="16838"/>
      <w:pgMar w:top="567" w:right="1418" w:bottom="1134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373C" w14:textId="77777777" w:rsidR="003075EE" w:rsidRDefault="003075EE">
      <w:r>
        <w:separator/>
      </w:r>
    </w:p>
  </w:endnote>
  <w:endnote w:type="continuationSeparator" w:id="0">
    <w:p w14:paraId="0BC57644" w14:textId="77777777" w:rsidR="003075EE" w:rsidRDefault="0030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BAD5" w14:textId="56585D3D" w:rsidR="00DD045F" w:rsidRDefault="00DD045F" w:rsidP="00A030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3366FF"/>
        <w:sz w:val="20"/>
        <w:szCs w:val="20"/>
      </w:rPr>
    </w:pPr>
  </w:p>
  <w:p w14:paraId="5C1239B2" w14:textId="77777777" w:rsidR="00DD045F" w:rsidRDefault="00DD0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3366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7CE6" w14:textId="77777777" w:rsidR="003075EE" w:rsidRDefault="003075EE">
      <w:r>
        <w:separator/>
      </w:r>
    </w:p>
  </w:footnote>
  <w:footnote w:type="continuationSeparator" w:id="0">
    <w:p w14:paraId="0B418E95" w14:textId="77777777" w:rsidR="003075EE" w:rsidRDefault="0030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D6CE" w14:textId="41AC4319" w:rsidR="00DD045F" w:rsidRDefault="009B2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480"/>
      </w:tabs>
      <w:jc w:val="right"/>
      <w:rPr>
        <w:color w:val="000000"/>
      </w:rPr>
    </w:pPr>
    <w:r>
      <w:rPr>
        <w:color w:val="000000"/>
      </w:rPr>
      <w:t xml:space="preserve">Inzinzac-Lochrist, le </w:t>
    </w:r>
    <w:r w:rsidR="000C278F">
      <w:rPr>
        <w:color w:val="000000"/>
      </w:rPr>
      <w:t>17/03/24</w:t>
    </w:r>
  </w:p>
  <w:p w14:paraId="00CE67B2" w14:textId="029800C9" w:rsidR="00DD045F" w:rsidRDefault="009B2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480"/>
      </w:tabs>
      <w:rPr>
        <w:b/>
        <w:color w:val="000000"/>
        <w:sz w:val="44"/>
        <w:szCs w:val="44"/>
      </w:rPr>
    </w:pPr>
    <w:r>
      <w:rPr>
        <w:noProof/>
        <w:color w:val="000000"/>
      </w:rPr>
      <w:drawing>
        <wp:inline distT="0" distB="0" distL="0" distR="0" wp14:anchorId="66613FCD" wp14:editId="3BD99408">
          <wp:extent cx="803531" cy="82046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531" cy="820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2"/>
        <w:szCs w:val="32"/>
      </w:rPr>
      <w:t xml:space="preserve">                         </w:t>
    </w:r>
  </w:p>
  <w:p w14:paraId="096CB663" w14:textId="46CA20FE" w:rsidR="00DD045F" w:rsidRDefault="009B2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48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44"/>
        <w:szCs w:val="44"/>
      </w:rPr>
      <w:t xml:space="preserve">             </w:t>
    </w:r>
  </w:p>
  <w:p w14:paraId="59DE0AFB" w14:textId="13B8A099" w:rsidR="000C278F" w:rsidRPr="000C278F" w:rsidRDefault="000C278F" w:rsidP="000C278F">
    <w:pPr>
      <w:pBdr>
        <w:top w:val="single" w:sz="4" w:space="1" w:color="000000"/>
        <w:left w:val="single" w:sz="4" w:space="17" w:color="000000"/>
        <w:bottom w:val="single" w:sz="4" w:space="1" w:color="000000"/>
        <w:right w:val="single" w:sz="4" w:space="2" w:color="000000"/>
        <w:between w:val="nil"/>
      </w:pBdr>
      <w:shd w:val="clear" w:color="auto" w:fill="D9D9D9"/>
      <w:tabs>
        <w:tab w:val="center" w:pos="4536"/>
        <w:tab w:val="right" w:pos="9072"/>
        <w:tab w:val="left" w:pos="5760"/>
      </w:tabs>
      <w:ind w:left="2700" w:right="741"/>
      <w:jc w:val="center"/>
      <w:rPr>
        <w:b/>
        <w:color w:val="000000"/>
        <w:sz w:val="36"/>
        <w:szCs w:val="36"/>
      </w:rPr>
    </w:pPr>
    <w:r w:rsidRPr="000C278F">
      <w:rPr>
        <w:b/>
        <w:color w:val="000000"/>
        <w:sz w:val="36"/>
        <w:szCs w:val="36"/>
      </w:rPr>
      <w:t xml:space="preserve">PROGRAMME </w:t>
    </w:r>
    <w:r w:rsidR="00A03017">
      <w:rPr>
        <w:b/>
        <w:color w:val="000000"/>
        <w:sz w:val="36"/>
        <w:szCs w:val="36"/>
      </w:rPr>
      <w:t xml:space="preserve">CHAMPIONNAT </w:t>
    </w:r>
    <w:r w:rsidRPr="000C278F">
      <w:rPr>
        <w:b/>
        <w:color w:val="000000"/>
        <w:sz w:val="36"/>
        <w:szCs w:val="36"/>
      </w:rPr>
      <w:t xml:space="preserve">YAOUANK EAU VIVE 6 ET 7 AVRIL </w:t>
    </w:r>
  </w:p>
  <w:p w14:paraId="7FE517EC" w14:textId="77777777" w:rsidR="00DD045F" w:rsidRDefault="009B2742">
    <w:pPr>
      <w:pBdr>
        <w:top w:val="single" w:sz="4" w:space="1" w:color="000000"/>
        <w:left w:val="single" w:sz="4" w:space="17" w:color="000000"/>
        <w:bottom w:val="single" w:sz="4" w:space="1" w:color="000000"/>
        <w:right w:val="single" w:sz="4" w:space="2" w:color="000000"/>
        <w:between w:val="nil"/>
      </w:pBdr>
      <w:shd w:val="clear" w:color="auto" w:fill="D9D9D9"/>
      <w:tabs>
        <w:tab w:val="center" w:pos="4536"/>
        <w:tab w:val="right" w:pos="9072"/>
        <w:tab w:val="left" w:pos="5760"/>
      </w:tabs>
      <w:ind w:left="2700" w:right="741"/>
      <w:jc w:val="center"/>
      <w:rPr>
        <w:color w:val="000000"/>
        <w:sz w:val="20"/>
        <w:szCs w:val="20"/>
      </w:rPr>
    </w:pPr>
    <w:r>
      <w:rPr>
        <w:b/>
        <w:color w:val="000000"/>
        <w:sz w:val="36"/>
        <w:szCs w:val="36"/>
      </w:rPr>
      <w:t>INZINZAC-LOCHRIST</w:t>
    </w:r>
  </w:p>
  <w:p w14:paraId="61911834" w14:textId="7A4531CE" w:rsidR="00DD045F" w:rsidRDefault="009B2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48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</w:t>
    </w:r>
  </w:p>
  <w:p w14:paraId="165A772F" w14:textId="5B187E88" w:rsidR="00DD045F" w:rsidRDefault="009B2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480"/>
      </w:tabs>
      <w:rPr>
        <w:color w:val="000000"/>
        <w:sz w:val="20"/>
        <w:szCs w:val="20"/>
      </w:rPr>
    </w:pPr>
    <w:r>
      <w:rPr>
        <w:color w:val="000000"/>
        <w:sz w:val="16"/>
        <w:szCs w:val="16"/>
      </w:rPr>
      <w:t xml:space="preserve">  </w:t>
    </w:r>
    <w:r>
      <w:rPr>
        <w:color w:val="000000"/>
        <w:sz w:val="20"/>
        <w:szCs w:val="20"/>
      </w:rPr>
      <w:t xml:space="preserve">  </w:t>
    </w:r>
    <w:r>
      <w:rPr>
        <w:color w:val="000000"/>
        <w:sz w:val="16"/>
        <w:szCs w:val="16"/>
      </w:rPr>
      <w:t xml:space="preserve"> </w:t>
    </w:r>
    <w:r>
      <w:rPr>
        <w:color w:val="000000"/>
        <w:sz w:val="20"/>
        <w:szCs w:val="2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5F"/>
    <w:rsid w:val="0003015E"/>
    <w:rsid w:val="00065EBD"/>
    <w:rsid w:val="000C278F"/>
    <w:rsid w:val="001731A3"/>
    <w:rsid w:val="001B220F"/>
    <w:rsid w:val="001F6426"/>
    <w:rsid w:val="00252844"/>
    <w:rsid w:val="002B693E"/>
    <w:rsid w:val="003075EE"/>
    <w:rsid w:val="003C2A3D"/>
    <w:rsid w:val="003E1BBC"/>
    <w:rsid w:val="00484AF7"/>
    <w:rsid w:val="00485776"/>
    <w:rsid w:val="004A5A69"/>
    <w:rsid w:val="004F6B17"/>
    <w:rsid w:val="0050689D"/>
    <w:rsid w:val="0059769D"/>
    <w:rsid w:val="00637B75"/>
    <w:rsid w:val="0069792C"/>
    <w:rsid w:val="00876520"/>
    <w:rsid w:val="009B2742"/>
    <w:rsid w:val="00A03017"/>
    <w:rsid w:val="00AE55E6"/>
    <w:rsid w:val="00B6489C"/>
    <w:rsid w:val="00BA665E"/>
    <w:rsid w:val="00D87B63"/>
    <w:rsid w:val="00DD045F"/>
    <w:rsid w:val="00F44F75"/>
    <w:rsid w:val="00F62CE6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4FDC"/>
  <w15:docId w15:val="{7A1DA85B-1987-4FE5-A397-8DE5184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16C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B3F55"/>
    <w:rPr>
      <w:color w:val="0000FF"/>
      <w:u w:val="single"/>
    </w:rPr>
  </w:style>
  <w:style w:type="paragraph" w:customStyle="1" w:styleId="Default">
    <w:name w:val="Default"/>
    <w:rsid w:val="00AD54E1"/>
    <w:pPr>
      <w:autoSpaceDE w:val="0"/>
      <w:autoSpaceDN w:val="0"/>
      <w:adjustRightInd w:val="0"/>
    </w:pPr>
    <w:rPr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040E05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oe.kayak.lochri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O8qvlq/O01WQf7UggLWVDih/qg==">CgMxLjAyCGguZ2pkZ3hzOAByITFiaDJvNFU3NVJXSlRCdkZPdEo0YU9vQndTbVJQTEVROA==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Thomas FLEGEAU</cp:lastModifiedBy>
  <cp:revision>2</cp:revision>
  <dcterms:created xsi:type="dcterms:W3CDTF">2024-03-18T18:42:00Z</dcterms:created>
  <dcterms:modified xsi:type="dcterms:W3CDTF">2024-03-18T18:42:00Z</dcterms:modified>
</cp:coreProperties>
</file>